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4230" w:rsidRPr="00C74289" w:rsidRDefault="00BF4230" w:rsidP="00623A58">
      <w:pPr>
        <w:pStyle w:val="Norml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C74289">
        <w:rPr>
          <w:rFonts w:asciiTheme="minorHAnsi" w:hAnsiTheme="minorHAnsi"/>
          <w:b/>
          <w:sz w:val="22"/>
          <w:szCs w:val="22"/>
        </w:rPr>
        <w:t xml:space="preserve">A szöveg </w:t>
      </w:r>
      <w:proofErr w:type="spellStart"/>
      <w:r w:rsidRPr="00C74289">
        <w:rPr>
          <w:rFonts w:asciiTheme="minorHAnsi" w:hAnsiTheme="minorHAnsi"/>
          <w:b/>
          <w:sz w:val="22"/>
          <w:szCs w:val="22"/>
        </w:rPr>
        <w:t>makroszerkezete</w:t>
      </w:r>
      <w:proofErr w:type="spellEnd"/>
      <w:r w:rsidR="00051399" w:rsidRPr="00C74289">
        <w:rPr>
          <w:rFonts w:asciiTheme="minorHAnsi" w:hAnsiTheme="minorHAnsi"/>
          <w:b/>
          <w:sz w:val="22"/>
          <w:szCs w:val="22"/>
        </w:rPr>
        <w:t xml:space="preserve"> (</w:t>
      </w:r>
      <w:r w:rsidR="00D17C3C">
        <w:rPr>
          <w:rFonts w:asciiTheme="minorHAnsi" w:hAnsiTheme="minorHAnsi"/>
          <w:b/>
          <w:sz w:val="22"/>
          <w:szCs w:val="22"/>
        </w:rPr>
        <w:t>feladatlap</w:t>
      </w:r>
      <w:r w:rsidR="00051399" w:rsidRPr="00C74289">
        <w:rPr>
          <w:rFonts w:asciiTheme="minorHAnsi" w:hAnsiTheme="minorHAnsi"/>
          <w:b/>
          <w:sz w:val="22"/>
          <w:szCs w:val="22"/>
        </w:rPr>
        <w:t>)</w:t>
      </w:r>
    </w:p>
    <w:p w:rsidR="003978F3" w:rsidRPr="00C74289" w:rsidRDefault="003978F3" w:rsidP="00D17C3C">
      <w:pPr>
        <w:pStyle w:val="NormlWeb"/>
        <w:spacing w:before="0" w:beforeAutospacing="0" w:after="0" w:afterAutospacing="0"/>
        <w:jc w:val="both"/>
      </w:pPr>
    </w:p>
    <w:p w:rsidR="00EA1AB3" w:rsidRDefault="00EA1AB3" w:rsidP="00623A5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i/>
          <w:lang w:eastAsia="hu-HU"/>
        </w:rPr>
      </w:pPr>
      <w:r>
        <w:rPr>
          <w:rFonts w:eastAsia="Times New Roman" w:cs="Times New Roman"/>
          <w:b/>
          <w:i/>
          <w:lang w:eastAsia="hu-HU"/>
        </w:rPr>
        <w:t>Melyik szöveg milyen szerkezettípusú?</w:t>
      </w:r>
    </w:p>
    <w:p w:rsidR="00EA1AB3" w:rsidRPr="00031D11" w:rsidRDefault="00EA1AB3" w:rsidP="00623A5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031D11">
        <w:rPr>
          <w:rFonts w:eastAsia="Times New Roman" w:cs="Times New Roman"/>
          <w:lang w:eastAsia="hu-HU"/>
        </w:rPr>
        <w:t>Az 1-es feladat példaszövege ________________________</w:t>
      </w:r>
    </w:p>
    <w:p w:rsidR="00EA1AB3" w:rsidRPr="00031D11" w:rsidRDefault="00EA1AB3" w:rsidP="00623A5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031D11">
        <w:rPr>
          <w:rFonts w:eastAsia="Times New Roman" w:cs="Times New Roman"/>
          <w:lang w:eastAsia="hu-HU"/>
        </w:rPr>
        <w:t>Weöres Sándor: Témák és variációk _____________________</w:t>
      </w:r>
    </w:p>
    <w:p w:rsidR="00EA1AB3" w:rsidRPr="00031D11" w:rsidRDefault="00031D11" w:rsidP="00623A5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031D11">
        <w:rPr>
          <w:rFonts w:eastAsia="Times New Roman" w:cs="Times New Roman"/>
          <w:lang w:val="sv-SE" w:eastAsia="hu-HU"/>
        </w:rPr>
        <w:t xml:space="preserve">Honoré de Balzac: Goriot apó (részlet) </w:t>
      </w:r>
      <w:r w:rsidR="00EA1AB3" w:rsidRPr="00031D11">
        <w:rPr>
          <w:rFonts w:eastAsia="Times New Roman" w:cs="Times New Roman"/>
          <w:lang w:eastAsia="hu-HU"/>
        </w:rPr>
        <w:t>______________________</w:t>
      </w:r>
    </w:p>
    <w:p w:rsidR="00EA1AB3" w:rsidRPr="00031D11" w:rsidRDefault="00EA1AB3" w:rsidP="00623A5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031D11">
        <w:rPr>
          <w:rFonts w:eastAsia="Times New Roman" w:cs="Times New Roman"/>
          <w:lang w:eastAsia="hu-HU"/>
        </w:rPr>
        <w:t>Boccaccio: Dekameron (A sólyom feláldozása) __________________</w:t>
      </w:r>
    </w:p>
    <w:p w:rsidR="00EA1AB3" w:rsidRPr="00031D11" w:rsidRDefault="00714FE0" w:rsidP="00623A5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031D11">
        <w:rPr>
          <w:rFonts w:eastAsia="Times New Roman" w:cs="Times New Roman"/>
          <w:lang w:eastAsia="hu-HU"/>
        </w:rPr>
        <w:t>Paul Verlaine: Holdfény _________________</w:t>
      </w:r>
    </w:p>
    <w:p w:rsidR="00623A58" w:rsidRPr="00031D11" w:rsidRDefault="00623A58" w:rsidP="00623A58">
      <w:pPr>
        <w:pStyle w:val="Listaszerbekezds"/>
        <w:numPr>
          <w:ilvl w:val="0"/>
          <w:numId w:val="10"/>
        </w:numPr>
        <w:spacing w:after="0" w:line="240" w:lineRule="auto"/>
        <w:rPr>
          <w:rFonts w:eastAsia="Times New Roman" w:cs="Times New Roman"/>
          <w:lang w:eastAsia="hu-HU"/>
        </w:rPr>
      </w:pPr>
      <w:r w:rsidRPr="00031D11">
        <w:rPr>
          <w:rFonts w:eastAsia="Times New Roman" w:cs="Times New Roman"/>
          <w:lang w:eastAsia="hu-HU"/>
        </w:rPr>
        <w:t>[Tisza partján mandulafa virágzik…] ______________________</w:t>
      </w:r>
    </w:p>
    <w:p w:rsidR="00623A58" w:rsidRPr="00031D11" w:rsidRDefault="00623A58" w:rsidP="00623A5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031D11">
        <w:rPr>
          <w:rFonts w:eastAsia="Times New Roman" w:cs="Times New Roman"/>
          <w:lang w:eastAsia="hu-HU"/>
        </w:rPr>
        <w:t>Mi értékesebb: a beszéd vagy a hallgatás? __________________</w:t>
      </w:r>
    </w:p>
    <w:p w:rsidR="00031D11" w:rsidRDefault="00031D11" w:rsidP="00031D11">
      <w:pPr>
        <w:pStyle w:val="Cmsor3"/>
        <w:spacing w:before="0" w:beforeAutospacing="0" w:after="0" w:afterAutospacing="0"/>
        <w:rPr>
          <w:rFonts w:asciiTheme="minorHAnsi" w:hAnsiTheme="minorHAnsi"/>
          <w:sz w:val="22"/>
          <w:szCs w:val="22"/>
        </w:rPr>
        <w:sectPr w:rsidR="00031D11" w:rsidSect="00390C73">
          <w:type w:val="continuous"/>
          <w:pgSz w:w="11906" w:h="16838"/>
          <w:pgMar w:top="907" w:right="624" w:bottom="737" w:left="624" w:header="709" w:footer="275" w:gutter="0"/>
          <w:cols w:space="708"/>
          <w:docGrid w:linePitch="360"/>
        </w:sectPr>
      </w:pPr>
    </w:p>
    <w:p w:rsidR="00031D11" w:rsidRPr="00031D11" w:rsidRDefault="00031D11" w:rsidP="00031D11">
      <w:pPr>
        <w:spacing w:after="0" w:line="240" w:lineRule="auto"/>
        <w:rPr>
          <w:rFonts w:eastAsia="Times New Roman" w:cs="Times New Roman"/>
          <w:b/>
          <w:sz w:val="20"/>
          <w:szCs w:val="20"/>
          <w:lang w:eastAsia="hu-HU"/>
        </w:rPr>
      </w:pPr>
      <w:bookmarkStart w:id="0" w:name="_Toc93666738"/>
    </w:p>
    <w:p w:rsidR="00031D11" w:rsidRPr="00031D11" w:rsidRDefault="00031D11" w:rsidP="00031D11">
      <w:pPr>
        <w:spacing w:after="0" w:line="240" w:lineRule="auto"/>
        <w:rPr>
          <w:rFonts w:eastAsia="Times New Roman" w:cs="Times New Roman"/>
          <w:b/>
          <w:sz w:val="20"/>
          <w:szCs w:val="20"/>
          <w:lang w:eastAsia="hu-HU"/>
        </w:rPr>
      </w:pPr>
      <w:r w:rsidRPr="00031D11">
        <w:rPr>
          <w:rFonts w:eastAsia="Times New Roman" w:cs="Times New Roman"/>
          <w:b/>
          <w:sz w:val="20"/>
          <w:szCs w:val="20"/>
          <w:lang w:eastAsia="hu-HU"/>
        </w:rPr>
        <w:t>Népdal</w:t>
      </w:r>
    </w:p>
    <w:p w:rsidR="00031D11" w:rsidRPr="00031D11" w:rsidRDefault="00031D11" w:rsidP="00031D11">
      <w:pPr>
        <w:spacing w:after="0" w:line="240" w:lineRule="auto"/>
        <w:rPr>
          <w:rFonts w:eastAsia="Times New Roman" w:cs="Times New Roman"/>
          <w:b/>
          <w:sz w:val="20"/>
          <w:szCs w:val="20"/>
          <w:lang w:eastAsia="hu-HU"/>
        </w:rPr>
      </w:pPr>
      <w:r w:rsidRPr="00031D11">
        <w:rPr>
          <w:rFonts w:eastAsia="Times New Roman" w:cs="Times New Roman"/>
          <w:b/>
          <w:sz w:val="20"/>
          <w:szCs w:val="20"/>
          <w:lang w:eastAsia="hu-HU"/>
        </w:rPr>
        <w:t>[Tisza partján mandulafa virágzik…]</w:t>
      </w:r>
    </w:p>
    <w:p w:rsidR="00031D11" w:rsidRPr="00031D11" w:rsidRDefault="00031D11" w:rsidP="00031D11">
      <w:pPr>
        <w:spacing w:after="0" w:line="240" w:lineRule="auto"/>
        <w:rPr>
          <w:rFonts w:eastAsia="Times New Roman" w:cs="Times New Roman"/>
          <w:sz w:val="20"/>
          <w:szCs w:val="20"/>
          <w:lang w:eastAsia="hu-HU"/>
        </w:rPr>
      </w:pPr>
    </w:p>
    <w:p w:rsidR="00031D11" w:rsidRPr="00031D11" w:rsidRDefault="00031D11" w:rsidP="00031D11">
      <w:pPr>
        <w:spacing w:after="0" w:line="240" w:lineRule="auto"/>
        <w:rPr>
          <w:rFonts w:eastAsia="Times New Roman" w:cs="Times New Roman"/>
          <w:sz w:val="20"/>
          <w:szCs w:val="20"/>
          <w:lang w:eastAsia="hu-HU"/>
        </w:rPr>
      </w:pPr>
      <w:r w:rsidRPr="00031D11">
        <w:rPr>
          <w:rFonts w:eastAsia="Times New Roman" w:cs="Times New Roman"/>
          <w:sz w:val="20"/>
          <w:szCs w:val="20"/>
          <w:lang w:eastAsia="hu-HU"/>
        </w:rPr>
        <w:t>Tisza partján mandulafa virágzik,</w:t>
      </w:r>
    </w:p>
    <w:p w:rsidR="00031D11" w:rsidRPr="00031D11" w:rsidRDefault="00031D11" w:rsidP="00031D11">
      <w:pPr>
        <w:spacing w:after="0" w:line="240" w:lineRule="auto"/>
        <w:rPr>
          <w:rFonts w:eastAsia="Times New Roman" w:cs="Times New Roman"/>
          <w:vanish/>
          <w:sz w:val="20"/>
          <w:szCs w:val="20"/>
          <w:lang w:eastAsia="hu-HU"/>
        </w:rPr>
      </w:pPr>
    </w:p>
    <w:p w:rsidR="00031D11" w:rsidRPr="00031D11" w:rsidRDefault="00031D11" w:rsidP="00031D11">
      <w:pPr>
        <w:spacing w:after="0" w:line="240" w:lineRule="auto"/>
        <w:rPr>
          <w:rFonts w:eastAsia="Times New Roman" w:cs="Times New Roman"/>
          <w:sz w:val="20"/>
          <w:szCs w:val="20"/>
          <w:lang w:eastAsia="hu-HU"/>
        </w:rPr>
      </w:pPr>
      <w:r w:rsidRPr="00031D11">
        <w:rPr>
          <w:rFonts w:eastAsia="Times New Roman" w:cs="Times New Roman"/>
          <w:sz w:val="20"/>
          <w:szCs w:val="20"/>
          <w:lang w:eastAsia="hu-HU"/>
        </w:rPr>
        <w:t>A virágja vízbe hull és elázik.</w:t>
      </w:r>
    </w:p>
    <w:p w:rsidR="00031D11" w:rsidRPr="00031D11" w:rsidRDefault="00031D11" w:rsidP="00031D11">
      <w:pPr>
        <w:spacing w:after="0" w:line="240" w:lineRule="auto"/>
        <w:rPr>
          <w:rFonts w:eastAsia="Times New Roman" w:cs="Times New Roman"/>
          <w:vanish/>
          <w:sz w:val="20"/>
          <w:szCs w:val="20"/>
          <w:lang w:eastAsia="hu-HU"/>
        </w:rPr>
      </w:pPr>
    </w:p>
    <w:p w:rsidR="00031D11" w:rsidRPr="00031D11" w:rsidRDefault="00031D11" w:rsidP="00031D11">
      <w:pPr>
        <w:spacing w:after="0" w:line="240" w:lineRule="auto"/>
        <w:rPr>
          <w:rFonts w:eastAsia="Times New Roman" w:cs="Times New Roman"/>
          <w:sz w:val="20"/>
          <w:szCs w:val="20"/>
          <w:lang w:eastAsia="hu-HU"/>
        </w:rPr>
      </w:pPr>
      <w:r w:rsidRPr="00031D11">
        <w:rPr>
          <w:rFonts w:eastAsia="Times New Roman" w:cs="Times New Roman"/>
          <w:sz w:val="20"/>
          <w:szCs w:val="20"/>
          <w:lang w:eastAsia="hu-HU"/>
        </w:rPr>
        <w:t>Terem még a mandulafa mandulát;</w:t>
      </w:r>
    </w:p>
    <w:p w:rsidR="00031D11" w:rsidRPr="00031D11" w:rsidRDefault="00031D11" w:rsidP="00031D11">
      <w:pPr>
        <w:spacing w:after="0" w:line="240" w:lineRule="auto"/>
        <w:rPr>
          <w:rFonts w:eastAsia="Times New Roman" w:cs="Times New Roman"/>
          <w:vanish/>
          <w:sz w:val="20"/>
          <w:szCs w:val="20"/>
          <w:lang w:eastAsia="hu-HU"/>
        </w:rPr>
      </w:pPr>
      <w:r w:rsidRPr="00031D11">
        <w:rPr>
          <w:rFonts w:eastAsia="Times New Roman" w:cs="Times New Roman"/>
          <w:vanish/>
          <w:sz w:val="20"/>
          <w:szCs w:val="20"/>
          <w:lang w:eastAsia="hu-HU"/>
        </w:rPr>
        <w:t>tTtinnl</w:t>
      </w:r>
    </w:p>
    <w:p w:rsidR="00031D11" w:rsidRPr="00031D11" w:rsidRDefault="00031D11" w:rsidP="00031D11">
      <w:pPr>
        <w:spacing w:after="0" w:line="240" w:lineRule="auto"/>
        <w:rPr>
          <w:rFonts w:eastAsia="Times New Roman" w:cs="Times New Roman"/>
          <w:sz w:val="20"/>
          <w:szCs w:val="20"/>
          <w:lang w:eastAsia="hu-HU"/>
        </w:rPr>
      </w:pPr>
      <w:r w:rsidRPr="00031D11">
        <w:rPr>
          <w:rFonts w:eastAsia="Times New Roman" w:cs="Times New Roman"/>
          <w:vanish/>
          <w:sz w:val="20"/>
          <w:szCs w:val="20"/>
          <w:lang w:eastAsia="hu-HU"/>
        </w:rPr>
        <w:t>TiszaTisza</w:t>
      </w:r>
      <w:r w:rsidRPr="00031D11">
        <w:rPr>
          <w:rFonts w:eastAsia="Times New Roman" w:cs="Times New Roman"/>
          <w:sz w:val="20"/>
          <w:szCs w:val="20"/>
          <w:lang w:eastAsia="hu-HU"/>
        </w:rPr>
        <w:t>Tisza partján nevelik a szép leányt.</w:t>
      </w:r>
    </w:p>
    <w:p w:rsidR="00031D11" w:rsidRPr="00031D11" w:rsidRDefault="00031D11" w:rsidP="00031D11">
      <w:pPr>
        <w:spacing w:after="0" w:line="240" w:lineRule="auto"/>
        <w:rPr>
          <w:rFonts w:eastAsia="Times New Roman" w:cs="Times New Roman"/>
          <w:sz w:val="20"/>
          <w:szCs w:val="20"/>
          <w:lang w:eastAsia="hu-HU"/>
        </w:rPr>
      </w:pPr>
    </w:p>
    <w:p w:rsidR="00031D11" w:rsidRPr="00031D11" w:rsidRDefault="00031D11" w:rsidP="00031D11">
      <w:pPr>
        <w:spacing w:after="0" w:line="240" w:lineRule="auto"/>
        <w:rPr>
          <w:rFonts w:eastAsia="Times New Roman" w:cs="Times New Roman"/>
          <w:vanish/>
          <w:sz w:val="20"/>
          <w:szCs w:val="20"/>
          <w:lang w:eastAsia="hu-HU"/>
        </w:rPr>
      </w:pPr>
    </w:p>
    <w:p w:rsidR="00031D11" w:rsidRPr="00031D11" w:rsidRDefault="00031D11" w:rsidP="00031D11">
      <w:pPr>
        <w:spacing w:after="0" w:line="240" w:lineRule="auto"/>
        <w:rPr>
          <w:rFonts w:eastAsia="Times New Roman" w:cs="Times New Roman"/>
          <w:sz w:val="20"/>
          <w:szCs w:val="20"/>
          <w:lang w:eastAsia="hu-HU"/>
        </w:rPr>
      </w:pPr>
      <w:r w:rsidRPr="00031D11">
        <w:rPr>
          <w:rFonts w:eastAsia="Times New Roman" w:cs="Times New Roman"/>
          <w:sz w:val="20"/>
          <w:szCs w:val="20"/>
          <w:lang w:eastAsia="hu-HU"/>
        </w:rPr>
        <w:t>Tisza partján jegenyefa virágzik;</w:t>
      </w:r>
    </w:p>
    <w:p w:rsidR="00031D11" w:rsidRPr="00031D11" w:rsidRDefault="00031D11" w:rsidP="00031D11">
      <w:pPr>
        <w:spacing w:after="0" w:line="240" w:lineRule="auto"/>
        <w:rPr>
          <w:rFonts w:eastAsia="Times New Roman" w:cs="Times New Roman"/>
          <w:vanish/>
          <w:sz w:val="20"/>
          <w:szCs w:val="20"/>
          <w:lang w:eastAsia="hu-HU"/>
        </w:rPr>
      </w:pPr>
    </w:p>
    <w:p w:rsidR="00031D11" w:rsidRPr="00031D11" w:rsidRDefault="00031D11" w:rsidP="00031D11">
      <w:pPr>
        <w:spacing w:after="0" w:line="240" w:lineRule="auto"/>
        <w:rPr>
          <w:rFonts w:eastAsia="Times New Roman" w:cs="Times New Roman"/>
          <w:sz w:val="20"/>
          <w:szCs w:val="20"/>
          <w:lang w:eastAsia="hu-HU"/>
        </w:rPr>
      </w:pPr>
      <w:r w:rsidRPr="00031D11">
        <w:rPr>
          <w:rFonts w:eastAsia="Times New Roman" w:cs="Times New Roman"/>
          <w:sz w:val="20"/>
          <w:szCs w:val="20"/>
          <w:lang w:eastAsia="hu-HU"/>
        </w:rPr>
        <w:t>A virágja vízbe hull és elázik.</w:t>
      </w:r>
    </w:p>
    <w:p w:rsidR="00031D11" w:rsidRPr="00031D11" w:rsidRDefault="00031D11" w:rsidP="00031D11">
      <w:pPr>
        <w:spacing w:after="0" w:line="240" w:lineRule="auto"/>
        <w:rPr>
          <w:rFonts w:eastAsia="Times New Roman" w:cs="Times New Roman"/>
          <w:vanish/>
          <w:sz w:val="20"/>
          <w:szCs w:val="20"/>
          <w:lang w:eastAsia="hu-HU"/>
        </w:rPr>
      </w:pPr>
    </w:p>
    <w:p w:rsidR="00031D11" w:rsidRPr="00031D11" w:rsidRDefault="00031D11" w:rsidP="00031D11">
      <w:pPr>
        <w:spacing w:after="0" w:line="240" w:lineRule="auto"/>
        <w:rPr>
          <w:rFonts w:eastAsia="Times New Roman" w:cs="Times New Roman"/>
          <w:sz w:val="20"/>
          <w:szCs w:val="20"/>
          <w:lang w:eastAsia="hu-HU"/>
        </w:rPr>
      </w:pPr>
      <w:r w:rsidRPr="00031D11">
        <w:rPr>
          <w:rFonts w:eastAsia="Times New Roman" w:cs="Times New Roman"/>
          <w:sz w:val="20"/>
          <w:szCs w:val="20"/>
          <w:lang w:eastAsia="hu-HU"/>
        </w:rPr>
        <w:t>Terem még a jegenyefa jegenyét;</w:t>
      </w:r>
    </w:p>
    <w:p w:rsidR="00031D11" w:rsidRPr="00031D11" w:rsidRDefault="00031D11" w:rsidP="00031D11">
      <w:pPr>
        <w:spacing w:after="0" w:line="240" w:lineRule="auto"/>
        <w:rPr>
          <w:rFonts w:eastAsia="Times New Roman" w:cs="Times New Roman"/>
          <w:sz w:val="20"/>
          <w:szCs w:val="20"/>
          <w:lang w:eastAsia="hu-HU"/>
        </w:rPr>
      </w:pPr>
      <w:r w:rsidRPr="00031D11">
        <w:rPr>
          <w:rFonts w:eastAsia="Times New Roman" w:cs="Times New Roman"/>
          <w:sz w:val="20"/>
          <w:szCs w:val="20"/>
          <w:lang w:eastAsia="hu-HU"/>
        </w:rPr>
        <w:t>Tisza partján nevelik a szép legényt.</w:t>
      </w:r>
    </w:p>
    <w:p w:rsidR="00031D11" w:rsidRPr="00031D11" w:rsidRDefault="00031D11" w:rsidP="00031D11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hu-HU"/>
        </w:rPr>
      </w:pPr>
    </w:p>
    <w:p w:rsidR="00031D11" w:rsidRPr="00031D11" w:rsidRDefault="00031D11" w:rsidP="00031D11">
      <w:pPr>
        <w:pStyle w:val="Nincstrkz"/>
        <w:rPr>
          <w:b/>
          <w:snapToGrid w:val="0"/>
          <w:kern w:val="36"/>
          <w:sz w:val="20"/>
          <w:szCs w:val="20"/>
          <w:lang w:val="hu-HU"/>
        </w:rPr>
      </w:pPr>
      <w:r w:rsidRPr="00031D11">
        <w:rPr>
          <w:b/>
          <w:snapToGrid w:val="0"/>
          <w:kern w:val="36"/>
          <w:sz w:val="20"/>
          <w:szCs w:val="20"/>
          <w:lang w:val="hu-HU"/>
        </w:rPr>
        <w:t>Weöres Sándor: TÉMA ÉS VARIÁCIÓK</w:t>
      </w:r>
      <w:bookmarkEnd w:id="0"/>
      <w:r w:rsidRPr="00031D11">
        <w:rPr>
          <w:b/>
          <w:snapToGrid w:val="0"/>
          <w:kern w:val="36"/>
          <w:sz w:val="20"/>
          <w:szCs w:val="20"/>
          <w:lang w:val="hu-HU"/>
        </w:rPr>
        <w:t xml:space="preserve"> (részlet)</w:t>
      </w:r>
    </w:p>
    <w:p w:rsidR="00031D11" w:rsidRPr="00031D11" w:rsidRDefault="00031D11" w:rsidP="00031D11">
      <w:pPr>
        <w:pStyle w:val="Nincstrkz"/>
        <w:rPr>
          <w:b/>
          <w:kern w:val="36"/>
          <w:sz w:val="20"/>
          <w:szCs w:val="20"/>
          <w:lang w:val="hu-HU"/>
        </w:rPr>
      </w:pPr>
    </w:p>
    <w:p w:rsidR="00031D11" w:rsidRPr="00031D11" w:rsidRDefault="00031D11" w:rsidP="00031D11">
      <w:pPr>
        <w:pStyle w:val="Nincstrkz"/>
        <w:rPr>
          <w:sz w:val="20"/>
          <w:szCs w:val="20"/>
          <w:lang w:val="hu-HU"/>
        </w:rPr>
      </w:pPr>
      <w:r w:rsidRPr="00031D11">
        <w:rPr>
          <w:snapToGrid w:val="0"/>
          <w:sz w:val="20"/>
          <w:szCs w:val="20"/>
          <w:lang w:val="hu-HU"/>
        </w:rPr>
        <w:t>     Ma szép nap van, csupa sugárzás, futkosnak a kutyák az árokszélen és mindenki remekül tölti az időt, még a rabkocsiból is nóta hangzik.</w:t>
      </w:r>
    </w:p>
    <w:p w:rsidR="00031D11" w:rsidRPr="00031D11" w:rsidRDefault="00031D11" w:rsidP="00031D11">
      <w:pPr>
        <w:pStyle w:val="Nincstrkz"/>
        <w:rPr>
          <w:sz w:val="20"/>
          <w:szCs w:val="20"/>
          <w:lang w:val="hu-HU"/>
        </w:rPr>
      </w:pPr>
      <w:r w:rsidRPr="00031D11">
        <w:rPr>
          <w:snapToGrid w:val="0"/>
          <w:sz w:val="20"/>
          <w:szCs w:val="20"/>
          <w:lang w:val="hu-HU"/>
        </w:rPr>
        <w:t xml:space="preserve">   Ma szép sugárzás van, csupa idő, kutyáznak az árokszélek a futkosásban és a nap nótával tölt mindenkit, még a hangzásból is rabkocsi remekel.</w:t>
      </w:r>
    </w:p>
    <w:p w:rsidR="00031D11" w:rsidRPr="00031D11" w:rsidRDefault="00031D11" w:rsidP="00031D11">
      <w:pPr>
        <w:pStyle w:val="Nincstrkz"/>
        <w:rPr>
          <w:sz w:val="20"/>
          <w:szCs w:val="20"/>
          <w:lang w:val="hu-HU"/>
        </w:rPr>
      </w:pPr>
      <w:r w:rsidRPr="00031D11">
        <w:rPr>
          <w:snapToGrid w:val="0"/>
          <w:sz w:val="20"/>
          <w:szCs w:val="20"/>
          <w:lang w:val="hu-HU"/>
        </w:rPr>
        <w:t xml:space="preserve">   Ma szép futkosás van, csupa mindenki, sugárzik az árokszél a kutyákra és az idő remekül tölti a napot, még a hangban is nóta </w:t>
      </w:r>
      <w:proofErr w:type="spellStart"/>
      <w:r w:rsidRPr="00031D11">
        <w:rPr>
          <w:snapToGrid w:val="0"/>
          <w:sz w:val="20"/>
          <w:szCs w:val="20"/>
          <w:lang w:val="hu-HU"/>
        </w:rPr>
        <w:t>rabkocsizik</w:t>
      </w:r>
      <w:proofErr w:type="spellEnd"/>
      <w:r w:rsidRPr="00031D11">
        <w:rPr>
          <w:snapToGrid w:val="0"/>
          <w:sz w:val="20"/>
          <w:szCs w:val="20"/>
          <w:lang w:val="hu-HU"/>
        </w:rPr>
        <w:t>.</w:t>
      </w:r>
    </w:p>
    <w:p w:rsidR="00031D11" w:rsidRPr="00031D11" w:rsidRDefault="00031D11" w:rsidP="00031D11">
      <w:pPr>
        <w:pStyle w:val="Nincstrkz"/>
        <w:rPr>
          <w:sz w:val="20"/>
          <w:szCs w:val="20"/>
          <w:lang w:val="hu-HU"/>
        </w:rPr>
      </w:pPr>
      <w:r w:rsidRPr="00031D11">
        <w:rPr>
          <w:snapToGrid w:val="0"/>
          <w:sz w:val="20"/>
          <w:szCs w:val="20"/>
          <w:lang w:val="hu-HU"/>
        </w:rPr>
        <w:t xml:space="preserve">   Ma szép kutya van, csupa futkosás, rabkocsi </w:t>
      </w:r>
      <w:proofErr w:type="spellStart"/>
      <w:r w:rsidRPr="00031D11">
        <w:rPr>
          <w:snapToGrid w:val="0"/>
          <w:sz w:val="20"/>
          <w:szCs w:val="20"/>
          <w:lang w:val="hu-HU"/>
        </w:rPr>
        <w:t>nótáz</w:t>
      </w:r>
      <w:proofErr w:type="spellEnd"/>
      <w:r w:rsidRPr="00031D11">
        <w:rPr>
          <w:snapToGrid w:val="0"/>
          <w:sz w:val="20"/>
          <w:szCs w:val="20"/>
          <w:lang w:val="hu-HU"/>
        </w:rPr>
        <w:t xml:space="preserve"> telten és mindenki hangosan remekel az árokszélen, még a napból is idő sugárzik.</w:t>
      </w:r>
    </w:p>
    <w:p w:rsidR="00031D11" w:rsidRPr="00031D11" w:rsidRDefault="00031D11" w:rsidP="00623A58">
      <w:pPr>
        <w:spacing w:after="0" w:line="240" w:lineRule="auto"/>
        <w:rPr>
          <w:rFonts w:eastAsia="Times New Roman" w:cs="Times New Roman"/>
          <w:b/>
          <w:sz w:val="20"/>
          <w:szCs w:val="20"/>
          <w:lang w:eastAsia="hu-HU"/>
        </w:rPr>
      </w:pPr>
    </w:p>
    <w:p w:rsidR="00031D11" w:rsidRPr="00031D11" w:rsidRDefault="00031D11" w:rsidP="00031D11">
      <w:pPr>
        <w:pStyle w:val="Cmsor3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031D11" w:rsidRPr="00031D11" w:rsidRDefault="00031D11" w:rsidP="00031D11">
      <w:pPr>
        <w:spacing w:after="0" w:line="240" w:lineRule="auto"/>
        <w:rPr>
          <w:i/>
          <w:sz w:val="20"/>
          <w:szCs w:val="20"/>
        </w:rPr>
      </w:pPr>
      <w:r w:rsidRPr="00031D11">
        <w:rPr>
          <w:b/>
          <w:sz w:val="20"/>
          <w:szCs w:val="20"/>
        </w:rPr>
        <w:t>Paul Verlaine: Holdfény</w:t>
      </w:r>
      <w:r w:rsidRPr="00031D11">
        <w:rPr>
          <w:sz w:val="20"/>
          <w:szCs w:val="20"/>
        </w:rPr>
        <w:t xml:space="preserve"> </w:t>
      </w:r>
      <w:r w:rsidRPr="00031D11">
        <w:rPr>
          <w:i/>
          <w:sz w:val="20"/>
          <w:szCs w:val="20"/>
        </w:rPr>
        <w:t>(Szabó Lőrinc fordítása)</w:t>
      </w:r>
    </w:p>
    <w:p w:rsidR="00031D11" w:rsidRPr="00031D11" w:rsidRDefault="00031D11" w:rsidP="00031D11">
      <w:pPr>
        <w:spacing w:after="0" w:line="240" w:lineRule="auto"/>
        <w:rPr>
          <w:sz w:val="20"/>
          <w:szCs w:val="20"/>
        </w:rPr>
      </w:pPr>
    </w:p>
    <w:p w:rsidR="00031D11" w:rsidRPr="00031D11" w:rsidRDefault="00031D11" w:rsidP="00031D11">
      <w:pPr>
        <w:spacing w:after="0" w:line="240" w:lineRule="auto"/>
        <w:rPr>
          <w:sz w:val="20"/>
          <w:szCs w:val="20"/>
        </w:rPr>
      </w:pPr>
      <w:r w:rsidRPr="00031D11">
        <w:rPr>
          <w:sz w:val="20"/>
          <w:szCs w:val="20"/>
        </w:rPr>
        <w:t>Különös táj a lelked: nagy csapat</w:t>
      </w:r>
      <w:r w:rsidRPr="00031D11">
        <w:rPr>
          <w:sz w:val="20"/>
          <w:szCs w:val="20"/>
        </w:rPr>
        <w:br/>
        <w:t>álarcos vendég jár táncolva benne;</w:t>
      </w:r>
      <w:r w:rsidRPr="00031D11">
        <w:rPr>
          <w:sz w:val="20"/>
          <w:szCs w:val="20"/>
        </w:rPr>
        <w:br/>
        <w:t>lantot vernek, de köntösük alatt</w:t>
      </w:r>
      <w:r w:rsidRPr="00031D11">
        <w:rPr>
          <w:sz w:val="20"/>
          <w:szCs w:val="20"/>
        </w:rPr>
        <w:br/>
        <w:t xml:space="preserve">a bolond szív mintha </w:t>
      </w:r>
      <w:proofErr w:type="spellStart"/>
      <w:r w:rsidRPr="00031D11">
        <w:rPr>
          <w:sz w:val="20"/>
          <w:szCs w:val="20"/>
        </w:rPr>
        <w:t>szomoru</w:t>
      </w:r>
      <w:proofErr w:type="spellEnd"/>
      <w:r w:rsidRPr="00031D11">
        <w:rPr>
          <w:sz w:val="20"/>
          <w:szCs w:val="20"/>
        </w:rPr>
        <w:t xml:space="preserve"> lenne.</w:t>
      </w:r>
      <w:r w:rsidRPr="00031D11">
        <w:rPr>
          <w:sz w:val="20"/>
          <w:szCs w:val="20"/>
        </w:rPr>
        <w:br/>
      </w:r>
      <w:r w:rsidRPr="00031D11">
        <w:rPr>
          <w:sz w:val="20"/>
          <w:szCs w:val="20"/>
        </w:rPr>
        <w:br/>
        <w:t>Dalolnak, s zeng az édes, enyhe moll:</w:t>
      </w:r>
      <w:r w:rsidRPr="00031D11">
        <w:rPr>
          <w:sz w:val="20"/>
          <w:szCs w:val="20"/>
        </w:rPr>
        <w:br/>
        <w:t>életművészet! Ámor győztes üdve!</w:t>
      </w:r>
      <w:r w:rsidRPr="00031D11">
        <w:rPr>
          <w:sz w:val="20"/>
          <w:szCs w:val="20"/>
        </w:rPr>
        <w:br/>
        <w:t>De nem hiszik, amit a száj dalol,</w:t>
      </w:r>
      <w:r w:rsidRPr="00031D11">
        <w:rPr>
          <w:sz w:val="20"/>
          <w:szCs w:val="20"/>
        </w:rPr>
        <w:br/>
        <w:t>s a holdfény beleragyog énekükbe,</w:t>
      </w:r>
      <w:r w:rsidRPr="00031D11">
        <w:rPr>
          <w:sz w:val="20"/>
          <w:szCs w:val="20"/>
        </w:rPr>
        <w:br/>
      </w:r>
      <w:r w:rsidRPr="00031D11">
        <w:rPr>
          <w:sz w:val="20"/>
          <w:szCs w:val="20"/>
        </w:rPr>
        <w:br/>
        <w:t>a szép s bús holdfény, csöndes zuhatag,</w:t>
      </w:r>
      <w:r w:rsidRPr="00031D11">
        <w:rPr>
          <w:sz w:val="20"/>
          <w:szCs w:val="20"/>
        </w:rPr>
        <w:br/>
        <w:t>melyben álom száll a madárra halkan,</w:t>
      </w:r>
      <w:r w:rsidRPr="00031D11">
        <w:rPr>
          <w:sz w:val="20"/>
          <w:szCs w:val="20"/>
        </w:rPr>
        <w:br/>
        <w:t>s vadul felsírnak a szökőkutak,</w:t>
      </w:r>
      <w:r w:rsidRPr="00031D11">
        <w:rPr>
          <w:sz w:val="20"/>
          <w:szCs w:val="20"/>
        </w:rPr>
        <w:br/>
        <w:t>a nagy karcsú szökőkutak a parkban.</w:t>
      </w:r>
    </w:p>
    <w:p w:rsidR="00031D11" w:rsidRPr="00031D11" w:rsidRDefault="00031D11" w:rsidP="00031D11">
      <w:pPr>
        <w:spacing w:after="0" w:line="240" w:lineRule="auto"/>
        <w:rPr>
          <w:rFonts w:eastAsia="Times New Roman" w:cs="Times New Roman"/>
          <w:b/>
          <w:sz w:val="20"/>
          <w:szCs w:val="20"/>
          <w:lang w:eastAsia="hu-HU"/>
        </w:rPr>
      </w:pPr>
    </w:p>
    <w:p w:rsidR="00623A58" w:rsidRPr="00031D11" w:rsidRDefault="00031D11" w:rsidP="00623A5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sv-SE" w:eastAsia="hu-HU"/>
        </w:rPr>
      </w:pPr>
      <w:r w:rsidRPr="00031D11">
        <w:rPr>
          <w:rFonts w:eastAsia="Times New Roman" w:cs="Times New Roman"/>
          <w:b/>
          <w:sz w:val="20"/>
          <w:szCs w:val="20"/>
          <w:lang w:val="sv-SE" w:eastAsia="hu-HU"/>
        </w:rPr>
        <w:t>Honoré de Balzac</w:t>
      </w:r>
      <w:r w:rsidR="00623A58" w:rsidRPr="00031D11">
        <w:rPr>
          <w:rFonts w:eastAsia="Times New Roman" w:cs="Times New Roman"/>
          <w:b/>
          <w:sz w:val="20"/>
          <w:szCs w:val="20"/>
          <w:lang w:val="sv-SE" w:eastAsia="hu-HU"/>
        </w:rPr>
        <w:t xml:space="preserve">: </w:t>
      </w:r>
      <w:r w:rsidRPr="00031D11">
        <w:rPr>
          <w:rFonts w:eastAsia="Times New Roman" w:cs="Times New Roman"/>
          <w:b/>
          <w:sz w:val="20"/>
          <w:szCs w:val="20"/>
          <w:lang w:val="sv-SE" w:eastAsia="hu-HU"/>
        </w:rPr>
        <w:t>Goriot apó</w:t>
      </w:r>
      <w:r w:rsidR="00623A58" w:rsidRPr="00031D11">
        <w:rPr>
          <w:rFonts w:eastAsia="Times New Roman" w:cs="Times New Roman"/>
          <w:b/>
          <w:sz w:val="20"/>
          <w:szCs w:val="20"/>
          <w:lang w:val="sv-SE" w:eastAsia="hu-HU"/>
        </w:rPr>
        <w:t xml:space="preserve"> (részlet)</w:t>
      </w:r>
    </w:p>
    <w:p w:rsidR="00031D11" w:rsidRPr="00031D11" w:rsidRDefault="00031D11" w:rsidP="00031D11">
      <w:pPr>
        <w:spacing w:after="0" w:line="240" w:lineRule="auto"/>
        <w:rPr>
          <w:rFonts w:eastAsia="Times New Roman" w:cs="Times New Roman"/>
          <w:sz w:val="20"/>
          <w:szCs w:val="20"/>
          <w:lang w:eastAsia="hu-HU"/>
        </w:rPr>
      </w:pPr>
      <w:r w:rsidRPr="00031D11">
        <w:rPr>
          <w:rFonts w:eastAsia="Times New Roman" w:cs="Times New Roman"/>
          <w:sz w:val="20"/>
          <w:szCs w:val="20"/>
          <w:lang w:eastAsia="hu-HU"/>
        </w:rPr>
        <w:t xml:space="preserve">A földszint kiválóan megfelel a polgári penziók céljának: első nagy szobáját a két utcai ablak világítja meg, üvegezett ajtó a bejárása. Ebből a szalonból nyílik az ebédlő, ezt lépcsőház választja el a konyhától, a lépcsőfokok beeresztett fáját fölkefélik. Nincs szomorúbb látvány, mint ez a szalon, ülő bútorain fakó és fényes csíkozású a lószőrvászon huzat. Közepén kerekasztal, Szent Anna-márványból faragott fedőlapján kopott </w:t>
      </w:r>
      <w:r w:rsidRPr="00031D11">
        <w:rPr>
          <w:sz w:val="20"/>
          <w:szCs w:val="20"/>
        </w:rPr>
        <w:t xml:space="preserve">aranycirádás, </w:t>
      </w:r>
      <w:r w:rsidRPr="00031D11">
        <w:rPr>
          <w:rFonts w:eastAsia="Times New Roman" w:cs="Times New Roman"/>
          <w:sz w:val="20"/>
          <w:szCs w:val="20"/>
          <w:lang w:eastAsia="hu-HU"/>
        </w:rPr>
        <w:t xml:space="preserve">fehér porcelán készlet díszlik, amilyent manapság mindenfelé látni. </w:t>
      </w:r>
    </w:p>
    <w:p w:rsidR="00031D11" w:rsidRDefault="00031D11" w:rsidP="00623A58">
      <w:pPr>
        <w:spacing w:after="0" w:line="240" w:lineRule="auto"/>
        <w:jc w:val="both"/>
        <w:rPr>
          <w:rFonts w:eastAsia="Times New Roman" w:cs="Times New Roman"/>
          <w:b/>
          <w:lang w:eastAsia="hu-HU"/>
        </w:rPr>
        <w:sectPr w:rsidR="00031D11" w:rsidSect="00390C73">
          <w:type w:val="continuous"/>
          <w:pgSz w:w="11906" w:h="16838"/>
          <w:pgMar w:top="1021" w:right="737" w:bottom="964" w:left="737" w:header="709" w:footer="275" w:gutter="0"/>
          <w:cols w:num="2" w:space="282"/>
          <w:docGrid w:linePitch="360"/>
        </w:sectPr>
      </w:pPr>
    </w:p>
    <w:p w:rsidR="00390C73" w:rsidRPr="00390C73" w:rsidRDefault="00390C73" w:rsidP="00390C73">
      <w:pPr>
        <w:pStyle w:val="Listaszerbekezds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hu-HU"/>
        </w:rPr>
      </w:pPr>
      <w:r w:rsidRPr="00390C73">
        <w:rPr>
          <w:rFonts w:eastAsia="Times New Roman" w:cs="Times New Roman"/>
          <w:b/>
          <w:sz w:val="20"/>
          <w:szCs w:val="20"/>
          <w:lang w:eastAsia="hu-HU"/>
        </w:rPr>
        <w:t>Mi értékesebb: a beszéd vagy a hallgatás?</w:t>
      </w:r>
    </w:p>
    <w:p w:rsidR="00390C73" w:rsidRPr="00390C73" w:rsidRDefault="00390C73" w:rsidP="00390C73">
      <w:pPr>
        <w:pStyle w:val="Listaszerbekezds"/>
        <w:spacing w:after="0" w:line="240" w:lineRule="auto"/>
        <w:ind w:left="0" w:firstLine="720"/>
        <w:jc w:val="both"/>
        <w:rPr>
          <w:rFonts w:eastAsia="Times New Roman" w:cs="Times New Roman"/>
          <w:sz w:val="20"/>
          <w:szCs w:val="20"/>
          <w:lang w:eastAsia="hu-HU"/>
        </w:rPr>
      </w:pPr>
      <w:r w:rsidRPr="00390C73">
        <w:rPr>
          <w:rFonts w:eastAsia="Times New Roman" w:cs="Times New Roman"/>
          <w:sz w:val="20"/>
          <w:szCs w:val="20"/>
          <w:lang w:eastAsia="hu-HU"/>
        </w:rPr>
        <w:t>Egyszer a milétosziak követeket küldtek Athénbe segélykérés végett. Démoszthenész</w:t>
      </w:r>
      <w:r w:rsidRPr="00390C73">
        <w:rPr>
          <w:rStyle w:val="Lbjegyzet-hivatkozs"/>
          <w:rFonts w:eastAsia="Times New Roman" w:cs="Times New Roman"/>
          <w:sz w:val="20"/>
          <w:szCs w:val="20"/>
          <w:lang w:eastAsia="hu-HU"/>
        </w:rPr>
        <w:footnoteReference w:id="1"/>
      </w:r>
      <w:r w:rsidRPr="00390C73">
        <w:rPr>
          <w:rFonts w:eastAsia="Times New Roman" w:cs="Times New Roman"/>
          <w:sz w:val="20"/>
          <w:szCs w:val="20"/>
          <w:lang w:eastAsia="hu-HU"/>
        </w:rPr>
        <w:t xml:space="preserve"> ellenezte a segélynyújtást, s a gyűlésen kifejtette, hogy sem a milétosziak nem méltók a segítségre, sem Athénnek nincs semmi haszna az ügyből.  A döntést másnapra halasztották. Délután a milétosziak elmentek Démoszthenészhez, s kérték, ne szónokoljon ellenük a másnapi gyűlésen. Démoszthenész hallgatásáért pénzt kért, s a kívánt összeget meg is kapta. Másnap Démoszthenész nyakát gyapjúkendőbe burkolva jelent meg a tárgyaláson, és azt mondta, hogy nem tud felszólalni a milétosziak ellen, mert torokgyulladása van. Ekkor valaki a népből közbekiáltott:</w:t>
      </w:r>
    </w:p>
    <w:p w:rsidR="00390C73" w:rsidRPr="00390C73" w:rsidRDefault="00390C73" w:rsidP="00390C73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90C73">
        <w:rPr>
          <w:rFonts w:eastAsia="Times New Roman" w:cs="Times New Roman"/>
          <w:sz w:val="20"/>
          <w:szCs w:val="20"/>
          <w:lang w:eastAsia="hu-HU"/>
        </w:rPr>
        <w:t>Nem torok -, hanem pénzgyulladásod van!</w:t>
      </w:r>
    </w:p>
    <w:p w:rsidR="00390C73" w:rsidRPr="00390C73" w:rsidRDefault="00390C73" w:rsidP="00390C73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hu-HU"/>
        </w:rPr>
      </w:pPr>
      <w:r w:rsidRPr="00390C73">
        <w:rPr>
          <w:rFonts w:eastAsia="Times New Roman" w:cs="Times New Roman"/>
          <w:sz w:val="20"/>
          <w:szCs w:val="20"/>
          <w:lang w:eastAsia="hu-HU"/>
        </w:rPr>
        <w:t xml:space="preserve">Ebből az esetből Démoszthenész nem csinált titkot, sőt dicsekedett vele. Amikor ugyanis a drámaíró </w:t>
      </w:r>
      <w:proofErr w:type="spellStart"/>
      <w:r w:rsidRPr="00390C73">
        <w:rPr>
          <w:rFonts w:eastAsia="Times New Roman" w:cs="Times New Roman"/>
          <w:sz w:val="20"/>
          <w:szCs w:val="20"/>
          <w:lang w:eastAsia="hu-HU"/>
        </w:rPr>
        <w:t>Arisztodémosztól</w:t>
      </w:r>
      <w:proofErr w:type="spellEnd"/>
      <w:r w:rsidRPr="00390C73">
        <w:rPr>
          <w:rFonts w:eastAsia="Times New Roman" w:cs="Times New Roman"/>
          <w:sz w:val="20"/>
          <w:szCs w:val="20"/>
          <w:lang w:eastAsia="hu-HU"/>
        </w:rPr>
        <w:t xml:space="preserve"> megkérdezte, mennyit kap játékáért, s ez azt felelte, hogy egy talentumot, Démoszthenész így szólt:</w:t>
      </w:r>
    </w:p>
    <w:p w:rsidR="00390C73" w:rsidRDefault="00390C73" w:rsidP="00390C73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90C73">
        <w:rPr>
          <w:rFonts w:eastAsia="Times New Roman" w:cs="Times New Roman"/>
          <w:sz w:val="20"/>
          <w:szCs w:val="20"/>
          <w:lang w:eastAsia="hu-HU"/>
        </w:rPr>
        <w:t>No, én többet kaptam azért, hogy hallgassak!</w:t>
      </w:r>
    </w:p>
    <w:p w:rsidR="00390C73" w:rsidRPr="00390C73" w:rsidRDefault="00390C73" w:rsidP="00390C73">
      <w:pPr>
        <w:pStyle w:val="Listaszerbekezds"/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</w:p>
    <w:p w:rsidR="00390C73" w:rsidRPr="002C6C08" w:rsidRDefault="002C6C08" w:rsidP="00D17C3C">
      <w:pPr>
        <w:pStyle w:val="Listaszerbekezds"/>
        <w:numPr>
          <w:ilvl w:val="0"/>
          <w:numId w:val="1"/>
        </w:numPr>
        <w:spacing w:after="0" w:line="240" w:lineRule="auto"/>
        <w:ind w:left="567"/>
        <w:jc w:val="both"/>
        <w:rPr>
          <w:rFonts w:eastAsia="Times New Roman" w:cs="Times New Roman"/>
          <w:i/>
          <w:sz w:val="20"/>
          <w:szCs w:val="20"/>
          <w:lang w:eastAsia="hu-HU"/>
        </w:rPr>
      </w:pPr>
      <w:r>
        <w:rPr>
          <w:rFonts w:eastAsia="Times New Roman" w:cs="Times New Roman"/>
          <w:b/>
          <w:i/>
          <w:iCs/>
          <w:lang w:eastAsia="hu-HU"/>
        </w:rPr>
        <w:t xml:space="preserve">A lineáris elbeszélés szerkezetét az időrend felbonthatja pl. az „in medias </w:t>
      </w:r>
      <w:proofErr w:type="spellStart"/>
      <w:r>
        <w:rPr>
          <w:rFonts w:eastAsia="Times New Roman" w:cs="Times New Roman"/>
          <w:b/>
          <w:i/>
          <w:iCs/>
          <w:lang w:eastAsia="hu-HU"/>
        </w:rPr>
        <w:t>res</w:t>
      </w:r>
      <w:proofErr w:type="spellEnd"/>
      <w:r>
        <w:rPr>
          <w:rFonts w:eastAsia="Times New Roman" w:cs="Times New Roman"/>
          <w:b/>
          <w:i/>
          <w:iCs/>
          <w:lang w:eastAsia="hu-HU"/>
        </w:rPr>
        <w:t xml:space="preserve">” kezdéssel. Szerkesszétek újra </w:t>
      </w:r>
      <w:r w:rsidR="000A6A0B">
        <w:rPr>
          <w:rFonts w:eastAsia="Times New Roman" w:cs="Times New Roman"/>
          <w:b/>
          <w:i/>
          <w:iCs/>
          <w:lang w:eastAsia="hu-HU"/>
        </w:rPr>
        <w:t xml:space="preserve">a füzetbe írva </w:t>
      </w:r>
      <w:r w:rsidR="0061512B" w:rsidRPr="00D17C3C">
        <w:rPr>
          <w:rFonts w:eastAsia="Times New Roman" w:cs="Times New Roman"/>
          <w:b/>
          <w:i/>
          <w:iCs/>
          <w:lang w:eastAsia="hu-HU"/>
        </w:rPr>
        <w:t>a</w:t>
      </w:r>
      <w:r w:rsidR="00390C73" w:rsidRPr="00D17C3C">
        <w:rPr>
          <w:rFonts w:eastAsia="Times New Roman" w:cs="Times New Roman"/>
          <w:b/>
          <w:i/>
          <w:iCs/>
          <w:lang w:eastAsia="hu-HU"/>
        </w:rPr>
        <w:t xml:space="preserve"> </w:t>
      </w:r>
      <w:proofErr w:type="gramStart"/>
      <w:r w:rsidR="00390C73" w:rsidRPr="00D17C3C">
        <w:rPr>
          <w:rFonts w:eastAsia="Times New Roman" w:cs="Times New Roman"/>
          <w:b/>
          <w:i/>
          <w:iCs/>
          <w:sz w:val="20"/>
          <w:szCs w:val="20"/>
          <w:lang w:eastAsia="hu-HU"/>
        </w:rPr>
        <w:t>Mi</w:t>
      </w:r>
      <w:proofErr w:type="gramEnd"/>
      <w:r w:rsidR="00390C73" w:rsidRPr="00D17C3C">
        <w:rPr>
          <w:rFonts w:eastAsia="Times New Roman" w:cs="Times New Roman"/>
          <w:b/>
          <w:i/>
          <w:iCs/>
          <w:sz w:val="20"/>
          <w:szCs w:val="20"/>
          <w:lang w:eastAsia="hu-HU"/>
        </w:rPr>
        <w:t xml:space="preserve"> értékesebb: a beszéd vagy a hallgatás? című </w:t>
      </w:r>
      <w:r w:rsidR="0061512B" w:rsidRPr="00D17C3C">
        <w:rPr>
          <w:rFonts w:eastAsia="Times New Roman" w:cs="Times New Roman"/>
          <w:b/>
          <w:i/>
          <w:iCs/>
          <w:lang w:eastAsia="hu-HU"/>
        </w:rPr>
        <w:t xml:space="preserve">történetet </w:t>
      </w:r>
      <w:r>
        <w:rPr>
          <w:rFonts w:eastAsia="Times New Roman" w:cs="Times New Roman"/>
          <w:b/>
          <w:i/>
          <w:iCs/>
          <w:lang w:eastAsia="hu-HU"/>
        </w:rPr>
        <w:t>úgy, hogy a dolgok közepébe vágva kezdődj</w:t>
      </w:r>
      <w:r w:rsidR="000A6A0B">
        <w:rPr>
          <w:rFonts w:eastAsia="Times New Roman" w:cs="Times New Roman"/>
          <w:b/>
          <w:i/>
          <w:iCs/>
          <w:lang w:eastAsia="hu-HU"/>
        </w:rPr>
        <w:t>e</w:t>
      </w:r>
      <w:r>
        <w:rPr>
          <w:rFonts w:eastAsia="Times New Roman" w:cs="Times New Roman"/>
          <w:b/>
          <w:i/>
          <w:iCs/>
          <w:lang w:eastAsia="hu-HU"/>
        </w:rPr>
        <w:t>n</w:t>
      </w:r>
      <w:r w:rsidR="000A6A0B">
        <w:rPr>
          <w:rFonts w:eastAsia="Times New Roman" w:cs="Times New Roman"/>
          <w:b/>
          <w:i/>
          <w:iCs/>
          <w:lang w:eastAsia="hu-HU"/>
        </w:rPr>
        <w:t>ek az események</w:t>
      </w:r>
      <w:r>
        <w:rPr>
          <w:rFonts w:eastAsia="Times New Roman" w:cs="Times New Roman"/>
          <w:b/>
          <w:i/>
          <w:iCs/>
          <w:lang w:eastAsia="hu-HU"/>
        </w:rPr>
        <w:t xml:space="preserve">, és később </w:t>
      </w:r>
      <w:r w:rsidR="000A6A0B">
        <w:rPr>
          <w:rFonts w:eastAsia="Times New Roman" w:cs="Times New Roman"/>
          <w:b/>
          <w:i/>
          <w:iCs/>
          <w:lang w:eastAsia="hu-HU"/>
        </w:rPr>
        <w:t>derüljön fény</w:t>
      </w:r>
      <w:r>
        <w:rPr>
          <w:rFonts w:eastAsia="Times New Roman" w:cs="Times New Roman"/>
          <w:b/>
          <w:i/>
          <w:iCs/>
          <w:lang w:eastAsia="hu-HU"/>
        </w:rPr>
        <w:t xml:space="preserve"> az előzmények</w:t>
      </w:r>
      <w:r w:rsidR="000A6A0B" w:rsidRPr="000A6A0B">
        <w:rPr>
          <w:rFonts w:eastAsia="Times New Roman" w:cs="Times New Roman"/>
          <w:b/>
          <w:bCs/>
          <w:i/>
          <w:sz w:val="20"/>
          <w:szCs w:val="20"/>
          <w:lang w:eastAsia="hu-HU"/>
        </w:rPr>
        <w:t>re</w:t>
      </w:r>
      <w:r>
        <w:rPr>
          <w:rFonts w:eastAsia="Times New Roman" w:cs="Times New Roman"/>
          <w:i/>
          <w:sz w:val="20"/>
          <w:szCs w:val="20"/>
          <w:lang w:eastAsia="hu-HU"/>
        </w:rPr>
        <w:t>!</w:t>
      </w:r>
    </w:p>
    <w:sectPr w:rsidR="00390C73" w:rsidRPr="002C6C08" w:rsidSect="00390C73">
      <w:type w:val="continuous"/>
      <w:pgSz w:w="11906" w:h="16838"/>
      <w:pgMar w:top="1021" w:right="851" w:bottom="737" w:left="85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1502" w:rsidRDefault="00C41502" w:rsidP="004B5246">
      <w:pPr>
        <w:spacing w:after="0" w:line="240" w:lineRule="auto"/>
      </w:pPr>
      <w:r>
        <w:separator/>
      </w:r>
    </w:p>
  </w:endnote>
  <w:endnote w:type="continuationSeparator" w:id="0">
    <w:p w:rsidR="00C41502" w:rsidRDefault="00C41502" w:rsidP="004B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1502" w:rsidRDefault="00C41502" w:rsidP="004B5246">
      <w:pPr>
        <w:spacing w:after="0" w:line="240" w:lineRule="auto"/>
      </w:pPr>
      <w:r>
        <w:separator/>
      </w:r>
    </w:p>
  </w:footnote>
  <w:footnote w:type="continuationSeparator" w:id="0">
    <w:p w:rsidR="00C41502" w:rsidRDefault="00C41502" w:rsidP="004B5246">
      <w:pPr>
        <w:spacing w:after="0" w:line="240" w:lineRule="auto"/>
      </w:pPr>
      <w:r>
        <w:continuationSeparator/>
      </w:r>
    </w:p>
  </w:footnote>
  <w:footnote w:id="1">
    <w:p w:rsidR="00390C73" w:rsidRDefault="00390C73" w:rsidP="00390C73">
      <w:pPr>
        <w:pStyle w:val="Lbjegyzetszveg"/>
      </w:pPr>
      <w:r>
        <w:rPr>
          <w:rStyle w:val="Lbjegyzet-hivatkozs"/>
        </w:rPr>
        <w:footnoteRef/>
      </w:r>
      <w:r>
        <w:t xml:space="preserve"> Kiváló görög szónok Kr.e. 384-322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A6CC2"/>
    <w:multiLevelType w:val="hybridMultilevel"/>
    <w:tmpl w:val="4440A1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49F6"/>
    <w:multiLevelType w:val="hybridMultilevel"/>
    <w:tmpl w:val="1EDAE3A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9D402E"/>
    <w:multiLevelType w:val="hybridMultilevel"/>
    <w:tmpl w:val="8B2456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40EF"/>
    <w:multiLevelType w:val="hybridMultilevel"/>
    <w:tmpl w:val="BA922C8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F54A33"/>
    <w:multiLevelType w:val="hybridMultilevel"/>
    <w:tmpl w:val="D52A5962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D5136C"/>
    <w:multiLevelType w:val="hybridMultilevel"/>
    <w:tmpl w:val="74984B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7BC1"/>
    <w:multiLevelType w:val="hybridMultilevel"/>
    <w:tmpl w:val="AD5AFD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7786D"/>
    <w:multiLevelType w:val="hybridMultilevel"/>
    <w:tmpl w:val="6728CFB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F6101A"/>
    <w:multiLevelType w:val="hybridMultilevel"/>
    <w:tmpl w:val="90AEFE56"/>
    <w:lvl w:ilvl="0" w:tplc="903CE71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276088"/>
    <w:multiLevelType w:val="hybridMultilevel"/>
    <w:tmpl w:val="943C5F70"/>
    <w:lvl w:ilvl="0" w:tplc="FABE16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807D5"/>
    <w:multiLevelType w:val="hybridMultilevel"/>
    <w:tmpl w:val="67221B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B592B"/>
    <w:multiLevelType w:val="hybridMultilevel"/>
    <w:tmpl w:val="3B3CBB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50F79"/>
    <w:multiLevelType w:val="hybridMultilevel"/>
    <w:tmpl w:val="FAC88B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3092B"/>
    <w:multiLevelType w:val="hybridMultilevel"/>
    <w:tmpl w:val="C0CA78B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1"/>
  </w:num>
  <w:num w:numId="6">
    <w:abstractNumId w:val="12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F30"/>
    <w:rsid w:val="00031D11"/>
    <w:rsid w:val="00051399"/>
    <w:rsid w:val="0007692E"/>
    <w:rsid w:val="000844F3"/>
    <w:rsid w:val="00096E35"/>
    <w:rsid w:val="000A6A0B"/>
    <w:rsid w:val="002B1F30"/>
    <w:rsid w:val="002C6C08"/>
    <w:rsid w:val="002D3FFC"/>
    <w:rsid w:val="00303DA9"/>
    <w:rsid w:val="00311B0E"/>
    <w:rsid w:val="003420F5"/>
    <w:rsid w:val="00390C73"/>
    <w:rsid w:val="003978F3"/>
    <w:rsid w:val="0043579E"/>
    <w:rsid w:val="004B5246"/>
    <w:rsid w:val="00610FC2"/>
    <w:rsid w:val="0061512B"/>
    <w:rsid w:val="00623A58"/>
    <w:rsid w:val="00714FE0"/>
    <w:rsid w:val="0081117D"/>
    <w:rsid w:val="00936457"/>
    <w:rsid w:val="00950C04"/>
    <w:rsid w:val="00A10DEE"/>
    <w:rsid w:val="00AB05D9"/>
    <w:rsid w:val="00B41146"/>
    <w:rsid w:val="00B509F3"/>
    <w:rsid w:val="00BF4230"/>
    <w:rsid w:val="00C41502"/>
    <w:rsid w:val="00C74289"/>
    <w:rsid w:val="00D17C3C"/>
    <w:rsid w:val="00EA1AB3"/>
    <w:rsid w:val="00EE6AF5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2B94"/>
  <w15:docId w15:val="{AF47EA78-9A9E-4B04-AEBC-EA7D5E50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BF42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B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B1F30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BF423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BF4230"/>
    <w:rPr>
      <w:b/>
      <w:bCs/>
    </w:rPr>
  </w:style>
  <w:style w:type="paragraph" w:styleId="Listaszerbekezds">
    <w:name w:val="List Paragraph"/>
    <w:basedOn w:val="Norml"/>
    <w:uiPriority w:val="34"/>
    <w:qFormat/>
    <w:rsid w:val="00BF4230"/>
    <w:pPr>
      <w:ind w:left="720"/>
      <w:contextualSpacing/>
    </w:pPr>
  </w:style>
  <w:style w:type="table" w:styleId="Rcsostblzat">
    <w:name w:val="Table Grid"/>
    <w:basedOn w:val="Normltblzat"/>
    <w:uiPriority w:val="59"/>
    <w:rsid w:val="00BF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52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52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B5246"/>
    <w:rPr>
      <w:vertAlign w:val="superscript"/>
    </w:rPr>
  </w:style>
  <w:style w:type="paragraph" w:styleId="Nincstrkz">
    <w:name w:val="No Spacing"/>
    <w:uiPriority w:val="1"/>
    <w:qFormat/>
    <w:rsid w:val="00623A5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fej">
    <w:name w:val="header"/>
    <w:basedOn w:val="Norml"/>
    <w:link w:val="lfejChar"/>
    <w:uiPriority w:val="99"/>
    <w:unhideWhenUsed/>
    <w:rsid w:val="00390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0C73"/>
  </w:style>
  <w:style w:type="paragraph" w:styleId="llb">
    <w:name w:val="footer"/>
    <w:basedOn w:val="Norml"/>
    <w:link w:val="llbChar"/>
    <w:uiPriority w:val="99"/>
    <w:unhideWhenUsed/>
    <w:rsid w:val="00390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0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4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64F2-5892-495D-A10C-236BFD7F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smit edit</dc:creator>
  <cp:lastModifiedBy>Kovács Smit Edit</cp:lastModifiedBy>
  <cp:revision>2</cp:revision>
  <dcterms:created xsi:type="dcterms:W3CDTF">2020-04-19T16:53:00Z</dcterms:created>
  <dcterms:modified xsi:type="dcterms:W3CDTF">2020-04-19T16:53:00Z</dcterms:modified>
</cp:coreProperties>
</file>